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D8" w:rsidRDefault="00AD60D8" w:rsidP="00CB4B8D">
      <w:pPr>
        <w:rPr>
          <w:rFonts w:ascii="HGP創英角ｺﾞｼｯｸUB" w:eastAsia="HGP創英角ｺﾞｼｯｸUB" w:hAnsi="HGP創英角ｺﾞｼｯｸUB"/>
          <w:color w:val="0D0D0D" w:themeColor="text1" w:themeTint="F2"/>
          <w:sz w:val="36"/>
          <w:szCs w:val="36"/>
        </w:rPr>
      </w:pPr>
    </w:p>
    <w:p w:rsidR="00CB4B8D" w:rsidRPr="009C2051" w:rsidRDefault="0041223F" w:rsidP="0041223F">
      <w:pPr>
        <w:rPr>
          <w:rFonts w:ascii="HGP創英角ｺﾞｼｯｸUB" w:eastAsia="HGP創英角ｺﾞｼｯｸUB" w:hAnsi="HGP創英角ｺﾞｼｯｸUB"/>
          <w:color w:val="0D0D0D" w:themeColor="text1" w:themeTint="F2"/>
          <w:sz w:val="32"/>
          <w:szCs w:val="32"/>
        </w:rPr>
      </w:pPr>
      <w:r w:rsidRPr="009C2051">
        <w:rPr>
          <w:rFonts w:ascii="HGP創英角ｺﾞｼｯｸUB" w:eastAsia="HGP創英角ｺﾞｼｯｸUB" w:hAnsi="HGP創英角ｺﾞｼｯｸUB" w:hint="eastAsia"/>
          <w:color w:val="0D0D0D" w:themeColor="text1" w:themeTint="F2"/>
          <w:sz w:val="32"/>
          <w:szCs w:val="32"/>
        </w:rPr>
        <w:t>令和元年度 日の出町商工会 商業部会 主催講習会</w:t>
      </w:r>
      <w:r w:rsidR="00CB4B8D" w:rsidRPr="009C2051">
        <w:rPr>
          <w:rFonts w:ascii="HGP創英角ｺﾞｼｯｸUB" w:eastAsia="HGP創英角ｺﾞｼｯｸUB" w:hAnsi="HGP創英角ｺﾞｼｯｸUB" w:hint="eastAsia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68200" wp14:editId="0545F6FF">
                <wp:simplePos x="0" y="0"/>
                <wp:positionH relativeFrom="column">
                  <wp:posOffset>6017260</wp:posOffset>
                </wp:positionH>
                <wp:positionV relativeFrom="paragraph">
                  <wp:posOffset>-126365</wp:posOffset>
                </wp:positionV>
                <wp:extent cx="59055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B8D" w:rsidRPr="005D5158" w:rsidRDefault="00BE324A" w:rsidP="00CB4B8D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201</w:t>
                            </w:r>
                            <w:r w:rsidR="006D4327">
                              <w:rPr>
                                <w:rFonts w:ascii="Arial Unicode MS" w:eastAsia="Arial Unicode MS" w:hAnsi="Arial Unicode MS" w:cs="Arial Unicode M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8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73.8pt;margin-top:-9.95pt;width:46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" fillcolor="window" strokeweight=".5pt">
                <v:textbox>
                  <w:txbxContent>
                    <w:p w:rsidR="00CB4B8D" w:rsidRPr="005D5158" w:rsidRDefault="00BE324A" w:rsidP="00CB4B8D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201</w:t>
                      </w:r>
                      <w:r w:rsidR="006D4327">
                        <w:rPr>
                          <w:rFonts w:ascii="Arial Unicode MS" w:eastAsia="Arial Unicode MS" w:hAnsi="Arial Unicode MS" w:cs="Arial Unicode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B4B8D" w:rsidRDefault="00CB4B8D" w:rsidP="00CB4B8D">
      <w:pPr>
        <w:rPr>
          <w:rFonts w:ascii="HGP創英角ｺﾞｼｯｸUB" w:eastAsia="HGP創英角ｺﾞｼｯｸUB" w:hAnsi="HGP創英角ｺﾞｼｯｸUB"/>
          <w:color w:val="0D0D0D" w:themeColor="text1" w:themeTint="F2"/>
          <w:sz w:val="20"/>
          <w:szCs w:val="20"/>
          <w:highlight w:val="yellow"/>
        </w:rPr>
      </w:pPr>
    </w:p>
    <w:p w:rsidR="0041223F" w:rsidRPr="00EF10D6" w:rsidRDefault="0041223F" w:rsidP="00BC416E">
      <w:pPr>
        <w:jc w:val="center"/>
        <w:rPr>
          <w:rFonts w:ascii="HGP創英角ｺﾞｼｯｸUB" w:eastAsia="HGP創英角ｺﾞｼｯｸUB" w:hAnsi="HGP創英角ｺﾞｼｯｸUB"/>
          <w:color w:val="FF0000"/>
          <w:sz w:val="68"/>
          <w:szCs w:val="68"/>
        </w:rPr>
      </w:pPr>
      <w:r w:rsidRPr="00EF10D6">
        <w:rPr>
          <w:rFonts w:ascii="HGP創英角ｺﾞｼｯｸUB" w:eastAsia="HGP創英角ｺﾞｼｯｸUB" w:hAnsi="HGP創英角ｺﾞｼｯｸUB" w:hint="eastAsia"/>
          <w:color w:val="FF0000"/>
          <w:sz w:val="68"/>
          <w:szCs w:val="68"/>
        </w:rPr>
        <w:t>キャッシュレス決済の基礎講座</w:t>
      </w:r>
    </w:p>
    <w:p w:rsidR="00BC416E" w:rsidRPr="00EF10D6" w:rsidRDefault="0041223F" w:rsidP="0041223F">
      <w:pPr>
        <w:jc w:val="center"/>
        <w:rPr>
          <w:rFonts w:asciiTheme="minorEastAsia" w:hAnsiTheme="minorEastAsia"/>
          <w:color w:val="FF0000"/>
          <w:sz w:val="24"/>
          <w:szCs w:val="24"/>
          <w:highlight w:val="yellow"/>
        </w:rPr>
      </w:pPr>
      <w:r w:rsidRPr="00EF10D6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～メリット・ポイント・具体的事例～</w:t>
      </w:r>
    </w:p>
    <w:p w:rsidR="0041223F" w:rsidRDefault="0041223F" w:rsidP="0082444E">
      <w:pPr>
        <w:ind w:left="240" w:hangingChars="100" w:hanging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777C08" w:rsidRDefault="00777C08" w:rsidP="00777C08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２０１９年は「キャッシュレス元年」と言われています。様々なキャッシュレス決済サービスが誕生し、「○○○○Ｐａｙ」「○○○○ペイ」という言葉を耳にする機会が増えたのではないでしょうか。</w:t>
      </w:r>
    </w:p>
    <w:p w:rsidR="00777C08" w:rsidRDefault="00777C08" w:rsidP="00777C08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従来からクレジットカード、交通系電子マネーやおサイフケータイなどは存在していましたが、近年は新興のキャッシュレス決済が‘‘雨後のタケノコ‘‘のように次々と出てきて</w:t>
      </w:r>
      <w:r w:rsidR="009C2051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急速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に普及してきています。</w:t>
      </w:r>
    </w:p>
    <w:p w:rsidR="00777C08" w:rsidRDefault="00777C08" w:rsidP="00777C08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また、海外では多くの現金を持ち歩くことを避け、クレジットカードでの支払いやスマートフォンを使ったモバイル決済を利用する頻度が増えています。更に、国内でもスマートフォンを使ったＱＲコード決済を利用する頻度が増えるなど、キャッシュレスが身近なものになっています。</w:t>
      </w:r>
    </w:p>
    <w:p w:rsidR="00777C08" w:rsidRDefault="00554FA9" w:rsidP="00777C08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政府は２０１８年４月に「キャッシュレス・ビジョン」を発表し、２０２５年までにキャッシュレス決済比率を４割まで引き上げる様々な施策提案を行っております。</w:t>
      </w:r>
    </w:p>
    <w:p w:rsidR="00554FA9" w:rsidRDefault="00554FA9" w:rsidP="00777C08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事業者としてキャッスレス化に対応するか否か、判断を迫られておりますが、まず必要なことは、知識としてのキャッシュレス決済とは何かを理解し、その上で導入の是非を自ら判断することです。しっかりと理解した上で導入するのか、導入しないのか、その２択しかありません。何となく世の中の流れに任せて中途半端な理解で導入すると、成果が出ないところか事業継続の重荷になる可能性もございます。</w:t>
      </w:r>
    </w:p>
    <w:p w:rsidR="00554FA9" w:rsidRDefault="00554FA9" w:rsidP="00286D75">
      <w:pPr>
        <w:ind w:leftChars="100" w:left="180" w:firstLineChars="100" w:firstLine="240"/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今回の講習会をキャッスレスとは何かを知る機会と</w:t>
      </w:r>
      <w:r w:rsidR="00286D75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して</w:t>
      </w:r>
      <w:r w:rsidR="00702146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、導入の可否を含めお考えいただ</w:t>
      </w:r>
      <w:r w:rsidR="00286D75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く機会として捉えていただきますよう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286D75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皆様の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ご参加をお待ち致しております。</w:t>
      </w:r>
    </w:p>
    <w:p w:rsidR="00CB4B8D" w:rsidRPr="00CB4B8D" w:rsidRDefault="00516A67" w:rsidP="00CB4B8D">
      <w:pPr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CB4B8D">
        <w:rPr>
          <w:rFonts w:ascii="HGP創英角ｺﾞｼｯｸUB" w:eastAsia="HGP創英角ｺﾞｼｯｸUB" w:hAnsi="HGP創英角ｺﾞｼｯｸUB"/>
          <w:noProof/>
          <w:color w:val="0D0D0D" w:themeColor="text1" w:themeTint="F2"/>
          <w:sz w:val="28"/>
          <w:szCs w:val="28"/>
          <w:highlight w:val="blac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7BF8BC" wp14:editId="37021D2A">
                <wp:simplePos x="0" y="0"/>
                <wp:positionH relativeFrom="column">
                  <wp:posOffset>3307080</wp:posOffset>
                </wp:positionH>
                <wp:positionV relativeFrom="paragraph">
                  <wp:posOffset>145415</wp:posOffset>
                </wp:positionV>
                <wp:extent cx="3457575" cy="41910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1D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講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師</w:t>
                            </w:r>
                            <w:r w:rsidRPr="00C31DD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紹　介</w:t>
                            </w:r>
                          </w:p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F93ADB" w:rsidRDefault="00F93ADB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CB4B8D" w:rsidRDefault="00CB4B8D" w:rsidP="00CB4B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F5358F" w:rsidRDefault="00F5358F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CB4B8D" w:rsidRPr="00703B45" w:rsidRDefault="00CB4B8D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</w:rPr>
                            </w:pPr>
                          </w:p>
                          <w:p w:rsidR="00CB4B8D" w:rsidRPr="0079492F" w:rsidRDefault="00CD1CFE" w:rsidP="00CB4B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はやし</w:t>
                                  </w:r>
                                </w:rt>
                                <w:rubyBase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靖</w:t>
                                  </w:r>
                                </w:rubyBase>
                              </w:ruby>
                            </w:r>
                            <w:r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D1CFE" w:rsidRPr="00CD1CFE">
                                    <w:rPr>
                                      <w:rFonts w:ascii="HGP創英角ｺﾞｼｯｸUB" w:eastAsia="HGP創英角ｺﾞｼｯｸUB" w:hAnsi="HGP創英角ｺﾞｼｯｸUB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="00CB4B8D" w:rsidRPr="00703B45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22"/>
                              </w:rPr>
                              <w:t>氏</w:t>
                            </w:r>
                          </w:p>
                          <w:p w:rsidR="00F5358F" w:rsidRPr="00324787" w:rsidRDefault="00F5358F" w:rsidP="00CB4B8D">
                            <w:pPr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:rsidR="00CB4B8D" w:rsidRPr="00461C89" w:rsidRDefault="00461C89" w:rsidP="00461C89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1C8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2006年ＮＴＴドコモ入社、人事部、サービスの販売戦略、メガバンク営業を経て、2019年に多摩エリアの法人営業企画担当課長へ着任。法人ユーザー様向けの販売戦略を担当すると同時に、多摩エリアのキャッシュレス化を推進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F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60.4pt;margin-top:11.45pt;width:272.25pt;height:3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" stroked="f">
                <v:textbox>
                  <w:txbxContent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1DD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講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師</w:t>
                      </w:r>
                      <w:r w:rsidRPr="00C31DD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紹　介</w:t>
                      </w:r>
                    </w:p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F93ADB" w:rsidRDefault="00F93ADB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CB4B8D" w:rsidRDefault="00CB4B8D" w:rsidP="00CB4B8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F5358F" w:rsidRDefault="00F5358F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CB4B8D" w:rsidRPr="00703B45" w:rsidRDefault="00CB4B8D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</w:rPr>
                      </w:pPr>
                    </w:p>
                    <w:p w:rsidR="00CB4B8D" w:rsidRPr="0079492F" w:rsidRDefault="00CD1CFE" w:rsidP="00CB4B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CD1CFE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40"/>
                            <w:lid w:val="ja-JP"/>
                          </w:rubyPr>
                          <w:rt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はやし</w:t>
                            </w:r>
                          </w:rt>
                          <w:rubyBase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林</w:t>
                            </w:r>
                          </w:rubyBase>
                        </w:ruby>
                      </w:r>
                      <w:r w:rsidRPr="00CD1CFE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0"/>
                          <w:szCs w:val="40"/>
                        </w:rPr>
                        <w:t xml:space="preserve">　</w:t>
                      </w:r>
                      <w:r w:rsidRPr="00CD1CFE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40"/>
                            <w:lid w:val="ja-JP"/>
                          </w:rubyPr>
                          <w:rt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やす</w:t>
                            </w:r>
                          </w:rt>
                          <w:rubyBase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靖</w:t>
                            </w:r>
                          </w:rubyBase>
                        </w:ruby>
                      </w:r>
                      <w:r w:rsidRPr="00CD1CFE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40"/>
                            <w:lid w:val="ja-JP"/>
                          </w:rubyPr>
                          <w:rt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ひろ</w:t>
                            </w:r>
                          </w:rt>
                          <w:rubyBase>
                            <w:r w:rsidR="00CD1CFE" w:rsidRPr="00CD1CFE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0"/>
                                <w:szCs w:val="40"/>
                              </w:rPr>
                              <w:t>裕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="00CB4B8D" w:rsidRPr="00703B45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22"/>
                        </w:rPr>
                        <w:t>氏</w:t>
                      </w:r>
                    </w:p>
                    <w:p w:rsidR="00F5358F" w:rsidRPr="00324787" w:rsidRDefault="00F5358F" w:rsidP="00CB4B8D">
                      <w:pPr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:rsidR="00CB4B8D" w:rsidRPr="00461C89" w:rsidRDefault="00461C89" w:rsidP="00461C89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461C8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2006年ＮＴＴドコモ入社、人事部、サービスの販売戦略、メガバンク営業を経て、2019年に多摩エリアの法人営業企画担当課長へ着任。法人ユーザー様向けの販売戦略を担当すると同時に、多摩エリアのキャッシュレス化を推進して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B8D" w:rsidRPr="00CB4B8D" w:rsidRDefault="00CB4B8D" w:rsidP="00CB4B8D">
      <w:pPr>
        <w:rPr>
          <w:rFonts w:ascii="HGP創英角ｺﾞｼｯｸUB" w:eastAsia="HGP創英角ｺﾞｼｯｸUB" w:hAnsi="HGP創英角ｺﾞｼｯｸUB"/>
          <w:color w:val="0D0D0D" w:themeColor="text1" w:themeTint="F2"/>
          <w:sz w:val="28"/>
          <w:szCs w:val="28"/>
        </w:rPr>
      </w:pPr>
      <w:r w:rsidRPr="00CB4B8D"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szCs w:val="28"/>
          <w:highlight w:val="black"/>
        </w:rPr>
        <w:t>講　座　概　要</w:t>
      </w:r>
    </w:p>
    <w:p w:rsidR="00F5358F" w:rsidRDefault="006940E8" w:rsidP="00F61AE6">
      <w:pPr>
        <w:ind w:firstLineChars="500" w:firstLine="1400"/>
        <w:rPr>
          <w:rFonts w:ascii="HGP創英角ｺﾞｼｯｸUB" w:eastAsia="HGP創英角ｺﾞｼｯｸUB" w:hAnsi="HGP創英角ｺﾞｼｯｸUB"/>
          <w:color w:val="0D0D0D" w:themeColor="text1" w:themeTint="F2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107950</wp:posOffset>
            </wp:positionV>
            <wp:extent cx="1962150" cy="220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セミナー講師写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22" cy="221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E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令和元</w:t>
      </w:r>
      <w:r w:rsidR="000A1401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年</w:t>
      </w:r>
    </w:p>
    <w:p w:rsidR="00CB4B8D" w:rsidRPr="00CB4B8D" w:rsidRDefault="00CB4B8D" w:rsidP="000A1401">
      <w:pPr>
        <w:ind w:firstLineChars="200" w:firstLine="560"/>
        <w:rPr>
          <w:rFonts w:ascii="ＭＳ ゴシック" w:eastAsia="ＭＳ ゴシック" w:hAnsi="ＭＳ ゴシック"/>
          <w:b/>
          <w:color w:val="0D0D0D" w:themeColor="text1" w:themeTint="F2"/>
          <w:sz w:val="24"/>
          <w:szCs w:val="24"/>
        </w:rPr>
      </w:pP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日　時　　</w:t>
      </w:r>
      <w:r w:rsidR="00F61AE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48"/>
          <w:szCs w:val="48"/>
        </w:rPr>
        <w:t>９</w:t>
      </w:r>
      <w:r w:rsidRPr="00CB4B8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月</w:t>
      </w:r>
      <w:r w:rsidR="0070214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48"/>
          <w:szCs w:val="48"/>
        </w:rPr>
        <w:t>２４</w:t>
      </w:r>
      <w:r w:rsidRPr="00CB4B8D">
        <w:rPr>
          <w:rFonts w:ascii="ＭＳ ゴシック" w:eastAsia="ＭＳ ゴシック" w:hAnsi="ＭＳ ゴシック" w:hint="eastAsia"/>
          <w:color w:val="0D0D0D" w:themeColor="text1" w:themeTint="F2"/>
          <w:sz w:val="24"/>
          <w:szCs w:val="24"/>
        </w:rPr>
        <w:t>日</w:t>
      </w:r>
      <w:r w:rsidRPr="00CB4B8D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(</w:t>
      </w:r>
      <w:r w:rsidR="00BE324A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火</w:t>
      </w:r>
      <w:r w:rsidRPr="00CB4B8D">
        <w:rPr>
          <w:rFonts w:ascii="ＭＳ ゴシック" w:eastAsia="ＭＳ ゴシック" w:hAnsi="ＭＳ ゴシック" w:hint="eastAsia"/>
          <w:b/>
          <w:color w:val="0D0D0D" w:themeColor="text1" w:themeTint="F2"/>
          <w:sz w:val="24"/>
          <w:szCs w:val="24"/>
        </w:rPr>
        <w:t>）</w:t>
      </w:r>
    </w:p>
    <w:p w:rsidR="00CB4B8D" w:rsidRPr="00702146" w:rsidRDefault="00702146" w:rsidP="00702146">
      <w:pPr>
        <w:ind w:firstLineChars="600" w:firstLine="1680"/>
        <w:rPr>
          <w:rFonts w:ascii="HGP創英角ｺﾞｼｯｸUB" w:eastAsia="HGP創英角ｺﾞｼｯｸUB" w:hAnsi="HGP創英角ｺﾞｼｯｸUB"/>
          <w:color w:val="0D0D0D" w:themeColor="text1" w:themeTint="F2"/>
          <w:sz w:val="28"/>
          <w:szCs w:val="28"/>
        </w:rPr>
      </w:pPr>
      <w:r w:rsidRPr="0070214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午後２時～午後３</w:t>
      </w:r>
      <w:r w:rsidR="00BE324A" w:rsidRPr="0070214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時</w:t>
      </w:r>
      <w:r w:rsidRPr="00702146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３０分</w:t>
      </w:r>
    </w:p>
    <w:p w:rsidR="00CB4B8D" w:rsidRPr="00CB4B8D" w:rsidRDefault="00703B45" w:rsidP="00F5358F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21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会　場　　ひのでグリーンプラザ</w:t>
      </w:r>
      <w:r w:rsidR="005B2FA3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内</w:t>
      </w:r>
    </w:p>
    <w:p w:rsidR="00CB4B8D" w:rsidRPr="00CB4B8D" w:rsidRDefault="00CB4B8D" w:rsidP="00F5358F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36"/>
          <w:szCs w:val="36"/>
          <w:u w:val="wave"/>
        </w:rPr>
      </w:pP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定　員　　</w:t>
      </w: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48"/>
          <w:szCs w:val="48"/>
        </w:rPr>
        <w:t>２０</w:t>
      </w: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名</w:t>
      </w:r>
      <w:r w:rsidR="00F93ADB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</w:t>
      </w: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36"/>
          <w:szCs w:val="36"/>
          <w:u w:val="wave"/>
        </w:rPr>
        <w:t>（先着順）</w:t>
      </w:r>
    </w:p>
    <w:p w:rsidR="00CB4B8D" w:rsidRPr="00F93ADB" w:rsidRDefault="00F93ADB" w:rsidP="00F93ADB">
      <w:pPr>
        <w:ind w:firstLineChars="800" w:firstLine="1440"/>
        <w:rPr>
          <w:rFonts w:ascii="HGP創英角ｺﾞｼｯｸUB" w:eastAsia="HGP創英角ｺﾞｼｯｸUB" w:hAnsi="HGP創英角ｺﾞｼｯｸUB"/>
          <w:color w:val="0D0D0D" w:themeColor="text1" w:themeTint="F2"/>
        </w:rPr>
      </w:pPr>
      <w:r w:rsidRPr="00F93ADB">
        <w:rPr>
          <w:rFonts w:ascii="HGP創英角ｺﾞｼｯｸUB" w:eastAsia="HGP創英角ｺﾞｼｯｸUB" w:hAnsi="HGP創英角ｺﾞｼｯｸUB" w:hint="eastAsia"/>
          <w:color w:val="0D0D0D" w:themeColor="text1" w:themeTint="F2"/>
        </w:rPr>
        <w:t>＊定員超過の場合、キャンセル待ちとなります。</w:t>
      </w:r>
    </w:p>
    <w:p w:rsidR="00CB4B8D" w:rsidRPr="00CB4B8D" w:rsidRDefault="00CB4B8D" w:rsidP="00F5358F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費　用　　無料</w:t>
      </w:r>
      <w:r w:rsidR="00F93ADB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 </w:t>
      </w:r>
      <w:r w:rsidR="00F93ADB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（</w:t>
      </w:r>
      <w:r w:rsidR="00F93ADB"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※</w:t>
      </w: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テキスト代等込</w:t>
      </w:r>
      <w:r w:rsidR="00F93ADB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）</w:t>
      </w:r>
    </w:p>
    <w:p w:rsidR="00CD1CFE" w:rsidRPr="00CD1CFE" w:rsidRDefault="00CB4B8D" w:rsidP="00CD1CFE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講　師　　</w:t>
      </w:r>
      <w:r w:rsidR="00CD1CFE" w:rsidRPr="00CD1CFE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株式会社ドコモCS　多摩支店</w:t>
      </w:r>
    </w:p>
    <w:p w:rsidR="00CD1CFE" w:rsidRDefault="00CD1CFE" w:rsidP="00CD1CFE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28"/>
          <w:szCs w:val="28"/>
        </w:rPr>
      </w:pPr>
      <w:r w:rsidRPr="00CD1CFE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     </w:t>
      </w:r>
      <w:r w:rsidRPr="00CD1CFE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法人営業部</w:t>
      </w:r>
      <w:r w:rsidRPr="00CD1CFE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　</w:t>
      </w:r>
      <w:r w:rsidRPr="00CD1CFE">
        <w:rPr>
          <w:rFonts w:ascii="HGP創英角ｺﾞｼｯｸUB" w:eastAsia="HGP創英角ｺﾞｼｯｸUB" w:hAnsi="HGP創英角ｺﾞｼｯｸUB"/>
          <w:color w:val="0D0D0D" w:themeColor="text1" w:themeTint="F2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はやし</w:t>
            </w:r>
          </w:rt>
          <w:rubyBase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林</w:t>
            </w:r>
          </w:rubyBase>
        </w:ruby>
      </w:r>
      <w:r w:rsidRPr="00CD1CFE">
        <w:rPr>
          <w:rFonts w:ascii="HGP創英角ｺﾞｼｯｸUB" w:eastAsia="HGP創英角ｺﾞｼｯｸUB" w:hAnsi="HGP創英角ｺﾞｼｯｸUB" w:hint="eastAsia"/>
          <w:color w:val="0D0D0D" w:themeColor="text1" w:themeTint="F2"/>
          <w:sz w:val="36"/>
          <w:szCs w:val="36"/>
        </w:rPr>
        <w:t xml:space="preserve">　</w:t>
      </w:r>
      <w:r w:rsidRPr="00CD1CFE">
        <w:rPr>
          <w:rFonts w:ascii="HGP創英角ｺﾞｼｯｸUB" w:eastAsia="HGP創英角ｺﾞｼｯｸUB" w:hAnsi="HGP創英角ｺﾞｼｯｸUB"/>
          <w:color w:val="0D0D0D" w:themeColor="text1" w:themeTint="F2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やす</w:t>
            </w:r>
          </w:rt>
          <w:rubyBase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靖</w:t>
            </w:r>
          </w:rubyBase>
        </w:ruby>
      </w:r>
      <w:r w:rsidRPr="00CD1CFE">
        <w:rPr>
          <w:rFonts w:ascii="HGP創英角ｺﾞｼｯｸUB" w:eastAsia="HGP創英角ｺﾞｼｯｸUB" w:hAnsi="HGP創英角ｺﾞｼｯｸUB"/>
          <w:color w:val="0D0D0D" w:themeColor="text1" w:themeTint="F2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ひろ</w:t>
            </w:r>
          </w:rt>
          <w:rubyBase>
            <w:r w:rsidR="00CD1CFE" w:rsidRPr="00CD1CFE">
              <w:rPr>
                <w:rFonts w:ascii="HGP創英角ｺﾞｼｯｸUB" w:eastAsia="HGP創英角ｺﾞｼｯｸUB" w:hAnsi="HGP創英角ｺﾞｼｯｸUB"/>
                <w:color w:val="0D0D0D" w:themeColor="text1" w:themeTint="F2"/>
                <w:sz w:val="36"/>
                <w:szCs w:val="36"/>
              </w:rPr>
              <w:t>裕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 xml:space="preserve"> </w:t>
      </w:r>
      <w:r w:rsidRPr="00703B4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2"/>
          <w:szCs w:val="22"/>
        </w:rPr>
        <w:t>氏</w:t>
      </w:r>
    </w:p>
    <w:p w:rsidR="00CB4B8D" w:rsidRPr="00CB4B8D" w:rsidRDefault="00703B45" w:rsidP="00F5358F">
      <w:pPr>
        <w:ind w:firstLineChars="200" w:firstLine="560"/>
        <w:rPr>
          <w:rFonts w:ascii="HGP創英角ｺﾞｼｯｸUB" w:eastAsia="HGP創英角ｺﾞｼｯｸUB" w:hAnsi="HGP創英角ｺﾞｼｯｸUB"/>
          <w:color w:val="0D0D0D" w:themeColor="text1" w:themeTint="F2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主　催　　日の出町</w:t>
      </w:r>
      <w:r w:rsidR="00CB4B8D" w:rsidRPr="00CB4B8D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8"/>
          <w:szCs w:val="28"/>
        </w:rPr>
        <w:t>商工会</w:t>
      </w:r>
    </w:p>
    <w:p w:rsidR="005603EC" w:rsidRPr="00297465" w:rsidRDefault="00F93ADB" w:rsidP="005603EC">
      <w:pPr>
        <w:ind w:firstLineChars="300" w:firstLine="840"/>
        <w:rPr>
          <w:rFonts w:ascii="HGP創英角ｺﾞｼｯｸUB" w:eastAsia="HGP創英角ｺﾞｼｯｸUB" w:hAnsi="HGP創英角ｺﾞｼｯｸUB"/>
          <w:color w:val="767171" w:themeColor="background2" w:themeShade="80"/>
          <w:sz w:val="28"/>
          <w:szCs w:val="28"/>
        </w:rPr>
      </w:pPr>
      <w:r w:rsidRPr="00703B45">
        <w:rPr>
          <w:rFonts w:ascii="HGP創英角ｺﾞｼｯｸUB" w:eastAsia="HGP創英角ｺﾞｼｯｸUB" w:hAnsi="HGP創英角ｺﾞｼｯｸUB"/>
          <w:noProof/>
          <w:color w:val="767171" w:themeColor="background2" w:themeShade="80"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AF216" wp14:editId="5B95F083">
                <wp:simplePos x="0" y="0"/>
                <wp:positionH relativeFrom="column">
                  <wp:posOffset>249555</wp:posOffset>
                </wp:positionH>
                <wp:positionV relativeFrom="paragraph">
                  <wp:posOffset>159385</wp:posOffset>
                </wp:positionV>
                <wp:extent cx="2872105" cy="695325"/>
                <wp:effectExtent l="0" t="0" r="2349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AC" w:rsidRPr="0078035D" w:rsidRDefault="00D000AC" w:rsidP="00D000AC">
                            <w:pPr>
                              <w:adjustRightInd w:val="0"/>
                              <w:snapToGrid w:val="0"/>
                              <w:spacing w:line="18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8035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※本講座は先着受付となっております。参加を希望される方はお早めに申込ください。</w:t>
                            </w:r>
                          </w:p>
                          <w:p w:rsidR="00D000AC" w:rsidRPr="0078035D" w:rsidRDefault="00D000AC" w:rsidP="00D000AC">
                            <w:pPr>
                              <w:adjustRightInd w:val="0"/>
                              <w:snapToGrid w:val="0"/>
                              <w:spacing w:line="18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8035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8035D" w:rsidRPr="0078035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筆記用具</w:t>
                            </w:r>
                            <w:r w:rsidR="0078035D" w:rsidRPr="0078035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、計算</w:t>
                            </w:r>
                            <w:r w:rsidR="0078035D" w:rsidRPr="0078035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機をご持参ください</w:t>
                            </w:r>
                            <w:r w:rsidR="0078035D" w:rsidRPr="0078035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603EC" w:rsidRPr="0078035D" w:rsidRDefault="00D000AC" w:rsidP="00D000AC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78035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※なお、服装は私服で構いません。ラクな格好でお越しください。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F2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.65pt;margin-top:12.55pt;width:226.15pt;height: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">
                <v:textbox>
                  <w:txbxContent>
                    <w:p w:rsidR="00D000AC" w:rsidRPr="0078035D" w:rsidRDefault="00D000AC" w:rsidP="00D000AC">
                      <w:pPr>
                        <w:adjustRightInd w:val="0"/>
                        <w:snapToGrid w:val="0"/>
                        <w:spacing w:line="18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8035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※本講座は先着受付となっております。参加を希望される方はお早めに申込ください。</w:t>
                      </w:r>
                    </w:p>
                    <w:p w:rsidR="00D000AC" w:rsidRPr="0078035D" w:rsidRDefault="00D000AC" w:rsidP="00D000AC">
                      <w:pPr>
                        <w:adjustRightInd w:val="0"/>
                        <w:snapToGrid w:val="0"/>
                        <w:spacing w:line="18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8035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="0078035D" w:rsidRPr="0078035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筆記用具</w:t>
                      </w:r>
                      <w:r w:rsidR="0078035D" w:rsidRPr="0078035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、計算</w:t>
                      </w:r>
                      <w:r w:rsidR="0078035D" w:rsidRPr="0078035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機をご持参ください</w:t>
                      </w:r>
                      <w:r w:rsidR="0078035D" w:rsidRPr="0078035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5603EC" w:rsidRPr="0078035D" w:rsidRDefault="00D000AC" w:rsidP="00D000AC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78035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※なお、服装は私服で構いません。ラクな格好でお越しください。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603EC" w:rsidRPr="00297465" w:rsidRDefault="005603EC" w:rsidP="005603EC">
      <w:pPr>
        <w:ind w:firstLineChars="300" w:firstLine="840"/>
        <w:rPr>
          <w:rFonts w:ascii="HGP創英角ｺﾞｼｯｸUB" w:eastAsia="HGP創英角ｺﾞｼｯｸUB" w:hAnsi="HGP創英角ｺﾞｼｯｸUB"/>
          <w:color w:val="767171" w:themeColor="background2" w:themeShade="80"/>
          <w:sz w:val="28"/>
          <w:szCs w:val="28"/>
        </w:rPr>
      </w:pPr>
    </w:p>
    <w:p w:rsidR="005603EC" w:rsidRPr="00297465" w:rsidRDefault="005603EC" w:rsidP="005603EC">
      <w:pPr>
        <w:ind w:firstLineChars="300" w:firstLine="840"/>
        <w:rPr>
          <w:rFonts w:ascii="HGP創英角ｺﾞｼｯｸUB" w:eastAsia="HGP創英角ｺﾞｼｯｸUB" w:hAnsi="HGP創英角ｺﾞｼｯｸUB"/>
          <w:color w:val="767171" w:themeColor="background2" w:themeShade="80"/>
          <w:sz w:val="28"/>
          <w:szCs w:val="28"/>
        </w:rPr>
      </w:pPr>
    </w:p>
    <w:p w:rsidR="005603EC" w:rsidRDefault="005603EC" w:rsidP="005603EC">
      <w:pPr>
        <w:ind w:firstLineChars="300" w:firstLine="840"/>
        <w:rPr>
          <w:rFonts w:ascii="HGP創英角ｺﾞｼｯｸUB" w:eastAsia="HGP創英角ｺﾞｼｯｸUB" w:hAnsi="HGP創英角ｺﾞｼｯｸUB"/>
          <w:color w:val="767171" w:themeColor="background2" w:themeShade="8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5386"/>
        <w:gridCol w:w="3401"/>
      </w:tblGrid>
      <w:tr w:rsidR="00297465" w:rsidRPr="00297465" w:rsidTr="00023537">
        <w:trPr>
          <w:trHeight w:val="832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330B66" w:rsidRPr="00F5358F" w:rsidRDefault="00330B66" w:rsidP="00330B66">
            <w:pPr>
              <w:jc w:val="center"/>
              <w:rPr>
                <w:rFonts w:ascii="Arial Black" w:eastAsia="HGP創英角ｺﾞｼｯｸUB" w:hAnsi="Arial Black"/>
                <w:color w:val="000000" w:themeColor="text1"/>
                <w:sz w:val="20"/>
                <w:szCs w:val="20"/>
              </w:rPr>
            </w:pPr>
            <w:r w:rsidRPr="00A3727D">
              <w:rPr>
                <w:rFonts w:ascii="Arial Black" w:eastAsia="HGP創英角ｺﾞｼｯｸUB" w:hAnsi="Arial Black" w:hint="eastAsia"/>
                <w:color w:val="000000" w:themeColor="text1"/>
                <w:sz w:val="20"/>
                <w:szCs w:val="20"/>
                <w:u w:val="wave"/>
              </w:rPr>
              <w:t>裏面の申込書</w:t>
            </w: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0"/>
                <w:szCs w:val="20"/>
              </w:rPr>
              <w:t>により</w:t>
            </w:r>
          </w:p>
          <w:p w:rsidR="00330B66" w:rsidRPr="00F5358F" w:rsidRDefault="00330B66" w:rsidP="00330B66">
            <w:pPr>
              <w:jc w:val="center"/>
              <w:rPr>
                <w:rFonts w:ascii="Arial Black" w:eastAsia="HGP創英角ｺﾞｼｯｸUB" w:hAnsi="Arial Black"/>
                <w:color w:val="000000" w:themeColor="text1"/>
                <w:sz w:val="20"/>
                <w:szCs w:val="20"/>
              </w:rPr>
            </w:pP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0"/>
                <w:szCs w:val="20"/>
              </w:rPr>
              <w:t>申し込みください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330B66" w:rsidRPr="00F5358F" w:rsidRDefault="00C678F6" w:rsidP="00605484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 xml:space="preserve">日 の 出 町 </w:t>
            </w:r>
            <w:r w:rsidR="00330B66" w:rsidRPr="00F5358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>商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 xml:space="preserve"> </w:t>
            </w:r>
            <w:r w:rsidR="00330B66" w:rsidRPr="00F5358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>工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 xml:space="preserve"> </w:t>
            </w:r>
            <w:r w:rsidR="00330B66" w:rsidRPr="00F5358F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40"/>
                <w:szCs w:val="40"/>
              </w:rPr>
              <w:t>会</w:t>
            </w:r>
          </w:p>
          <w:p w:rsidR="00330B66" w:rsidRPr="00F5358F" w:rsidRDefault="00330B66" w:rsidP="00330B66">
            <w:pPr>
              <w:jc w:val="center"/>
              <w:rPr>
                <w:rFonts w:ascii="Arial Black" w:eastAsia="HGP創英角ｺﾞｼｯｸUB" w:hAnsi="Arial Black"/>
                <w:color w:val="000000" w:themeColor="text1"/>
                <w:sz w:val="28"/>
                <w:szCs w:val="28"/>
              </w:rPr>
            </w:pPr>
            <w:r w:rsidRPr="00F5358F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〒</w:t>
            </w:r>
            <w:r w:rsidR="00420DA5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190-0182　西多摩郡日の出町平井3231-1</w:t>
            </w:r>
            <w:r w:rsidR="00F5358F" w:rsidRPr="00F5358F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担当：松元</w:t>
            </w: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:rsidR="00330B66" w:rsidRPr="00F5358F" w:rsidRDefault="00330B66" w:rsidP="00F4203A">
            <w:pPr>
              <w:jc w:val="center"/>
              <w:rPr>
                <w:rFonts w:ascii="Arial Black" w:eastAsia="HGP創英角ｺﾞｼｯｸUB" w:hAnsi="Arial Black"/>
                <w:color w:val="000000" w:themeColor="text1"/>
                <w:sz w:val="28"/>
                <w:szCs w:val="28"/>
              </w:rPr>
            </w:pP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TEL</w:t>
            </w: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．</w:t>
            </w:r>
            <w:r w:rsidR="00420DA5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042-597-0270</w:t>
            </w:r>
          </w:p>
          <w:p w:rsidR="00330B66" w:rsidRPr="00F5358F" w:rsidRDefault="00330B66" w:rsidP="00F4203A">
            <w:pPr>
              <w:jc w:val="center"/>
              <w:rPr>
                <w:rFonts w:ascii="Arial Black" w:eastAsia="HGP創英角ｺﾞｼｯｸUB" w:hAnsi="Arial Black"/>
                <w:color w:val="000000" w:themeColor="text1"/>
                <w:sz w:val="40"/>
                <w:szCs w:val="40"/>
              </w:rPr>
            </w:pP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FAX</w:t>
            </w:r>
            <w:r w:rsidRPr="00F5358F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．</w:t>
            </w:r>
            <w:r w:rsidR="00420DA5">
              <w:rPr>
                <w:rFonts w:ascii="Arial Black" w:eastAsia="HGP創英角ｺﾞｼｯｸUB" w:hAnsi="Arial Black" w:hint="eastAsia"/>
                <w:color w:val="000000" w:themeColor="text1"/>
                <w:sz w:val="28"/>
                <w:szCs w:val="28"/>
              </w:rPr>
              <w:t>042-597-4424</w:t>
            </w:r>
          </w:p>
        </w:tc>
      </w:tr>
    </w:tbl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  <w:r w:rsidRPr="00024CEB">
        <w:rPr>
          <w:rFonts w:ascii="HG明朝E" w:eastAsia="HG明朝E" w:hAnsi="HG明朝E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8A61C" wp14:editId="724955D0">
                <wp:simplePos x="0" y="0"/>
                <wp:positionH relativeFrom="column">
                  <wp:align>center</wp:align>
                </wp:positionH>
                <wp:positionV relativeFrom="paragraph">
                  <wp:posOffset>87630</wp:posOffset>
                </wp:positionV>
                <wp:extent cx="6172200" cy="1886040"/>
                <wp:effectExtent l="38100" t="19050" r="0" b="19050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8604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C6" w:rsidRPr="00024CEB" w:rsidRDefault="00420DA5" w:rsidP="00403EC6">
                            <w:pPr>
                              <w:jc w:val="center"/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="ＭＳ ゴシック" w:hAnsi="Arial Black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日の出町</w:t>
                            </w:r>
                            <w:r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商工会</w:t>
                            </w:r>
                            <w:r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03EC6" w:rsidRPr="00024CEB"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行</w:t>
                            </w:r>
                          </w:p>
                          <w:p w:rsidR="00403EC6" w:rsidRPr="00024CEB" w:rsidRDefault="00403EC6" w:rsidP="00403EC6">
                            <w:pPr>
                              <w:jc w:val="center"/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24CEB"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024CEB"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="00420DA5">
                              <w:rPr>
                                <w:rFonts w:ascii="Arial Black" w:eastAsia="ＭＳ ゴシック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042-597-4424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8A61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9" type="#_x0000_t68" style="position:absolute;margin-left:0;margin-top:6.9pt;width:486pt;height:148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">
                <v:textbox inset="5.85pt,.7pt,5.85pt,.7pt">
                  <w:txbxContent>
                    <w:p w:rsidR="00403EC6" w:rsidRPr="00024CEB" w:rsidRDefault="00420DA5" w:rsidP="00403EC6">
                      <w:pPr>
                        <w:jc w:val="center"/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eastAsia="ＭＳ ゴシック" w:hAnsi="Arial Black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日の出町</w:t>
                      </w:r>
                      <w:r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8"/>
                          <w:szCs w:val="48"/>
                        </w:rPr>
                        <w:t>商工会</w:t>
                      </w:r>
                      <w:r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403EC6" w:rsidRPr="00024CEB"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8"/>
                          <w:szCs w:val="48"/>
                        </w:rPr>
                        <w:t>行</w:t>
                      </w:r>
                    </w:p>
                    <w:p w:rsidR="00403EC6" w:rsidRPr="00024CEB" w:rsidRDefault="00403EC6" w:rsidP="00403EC6">
                      <w:pPr>
                        <w:jc w:val="center"/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24CEB"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024CEB"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="00420DA5">
                        <w:rPr>
                          <w:rFonts w:ascii="Arial Black" w:eastAsia="ＭＳ ゴシック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042-597-4424</w:t>
                      </w:r>
                    </w:p>
                  </w:txbxContent>
                </v:textbox>
              </v:shape>
            </w:pict>
          </mc:Fallback>
        </mc:AlternateContent>
      </w: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403EC6" w:rsidRPr="00024CEB" w:rsidRDefault="00403EC6" w:rsidP="00403EC6">
      <w:pPr>
        <w:rPr>
          <w:rFonts w:ascii="HG明朝E" w:eastAsia="HG明朝E" w:hAnsi="HG明朝E"/>
          <w:color w:val="000000" w:themeColor="text1"/>
          <w:w w:val="150"/>
          <w:sz w:val="24"/>
          <w:szCs w:val="24"/>
        </w:rPr>
      </w:pPr>
    </w:p>
    <w:p w:rsidR="00330B66" w:rsidRDefault="00C5072E" w:rsidP="006940E8">
      <w:pPr>
        <w:jc w:val="center"/>
        <w:rPr>
          <w:rFonts w:ascii="Arial Black" w:eastAsiaTheme="majorEastAsia" w:hAnsi="Arial Black"/>
          <w:color w:val="000000" w:themeColor="text1"/>
          <w:w w:val="150"/>
          <w:sz w:val="36"/>
          <w:szCs w:val="36"/>
        </w:rPr>
      </w:pPr>
      <w:r>
        <w:rPr>
          <w:rFonts w:ascii="Arial Black" w:eastAsiaTheme="majorEastAsia" w:hAnsi="Arial Black" w:hint="eastAsia"/>
          <w:color w:val="000000" w:themeColor="text1"/>
          <w:w w:val="150"/>
          <w:sz w:val="36"/>
          <w:szCs w:val="36"/>
        </w:rPr>
        <w:t>9</w:t>
      </w:r>
      <w:r w:rsidR="00403EC6" w:rsidRPr="00024CEB">
        <w:rPr>
          <w:rFonts w:ascii="Arial Black" w:eastAsiaTheme="majorEastAsia" w:hAnsi="Arial Black"/>
          <w:color w:val="000000" w:themeColor="text1"/>
          <w:w w:val="150"/>
          <w:sz w:val="36"/>
          <w:szCs w:val="36"/>
        </w:rPr>
        <w:t>月</w:t>
      </w:r>
      <w:r w:rsidR="006940E8">
        <w:rPr>
          <w:rFonts w:ascii="Arial Black" w:eastAsiaTheme="majorEastAsia" w:hAnsi="Arial Black" w:hint="eastAsia"/>
          <w:color w:val="000000" w:themeColor="text1"/>
          <w:w w:val="150"/>
          <w:sz w:val="36"/>
          <w:szCs w:val="36"/>
        </w:rPr>
        <w:t>24</w:t>
      </w:r>
      <w:r w:rsidR="00403EC6" w:rsidRPr="00024CEB">
        <w:rPr>
          <w:rFonts w:ascii="Arial Black" w:eastAsiaTheme="majorEastAsia" w:hAnsi="Arial Black"/>
          <w:color w:val="000000" w:themeColor="text1"/>
          <w:w w:val="150"/>
          <w:sz w:val="36"/>
          <w:szCs w:val="36"/>
        </w:rPr>
        <w:t>日</w:t>
      </w:r>
      <w:r w:rsidR="0087367F" w:rsidRPr="0087367F">
        <w:rPr>
          <w:rFonts w:asciiTheme="minorEastAsia" w:hAnsiTheme="minorEastAsia" w:hint="eastAsia"/>
          <w:color w:val="000000" w:themeColor="text1"/>
          <w:w w:val="150"/>
          <w:sz w:val="36"/>
          <w:szCs w:val="36"/>
        </w:rPr>
        <w:t>(</w:t>
      </w:r>
      <w:r w:rsidR="00420DA5">
        <w:rPr>
          <w:rFonts w:ascii="Arial Black" w:eastAsiaTheme="majorEastAsia" w:hAnsi="Arial Black" w:hint="eastAsia"/>
          <w:color w:val="000000" w:themeColor="text1"/>
          <w:w w:val="150"/>
          <w:sz w:val="36"/>
          <w:szCs w:val="36"/>
        </w:rPr>
        <w:t>火</w:t>
      </w:r>
      <w:r w:rsidR="00420DA5">
        <w:rPr>
          <w:rFonts w:asciiTheme="minorEastAsia" w:hAnsiTheme="minorEastAsia" w:hint="eastAsia"/>
          <w:color w:val="000000" w:themeColor="text1"/>
          <w:w w:val="150"/>
          <w:sz w:val="36"/>
          <w:szCs w:val="36"/>
        </w:rPr>
        <w:t>)</w:t>
      </w:r>
      <w:r w:rsidR="00403EC6" w:rsidRPr="00024CEB">
        <w:rPr>
          <w:rFonts w:ascii="Arial Black" w:eastAsiaTheme="majorEastAsia" w:hAnsi="Arial Black"/>
          <w:color w:val="000000" w:themeColor="text1"/>
          <w:w w:val="150"/>
          <w:sz w:val="36"/>
          <w:szCs w:val="36"/>
        </w:rPr>
        <w:t>開催</w:t>
      </w:r>
    </w:p>
    <w:p w:rsidR="00336D6A" w:rsidRPr="00336D6A" w:rsidRDefault="00336D6A" w:rsidP="00403EC6">
      <w:pPr>
        <w:jc w:val="center"/>
        <w:rPr>
          <w:rFonts w:ascii="Arial Black" w:eastAsiaTheme="majorEastAsia" w:hAnsi="Arial Black"/>
          <w:color w:val="000000" w:themeColor="text1"/>
          <w:w w:val="150"/>
          <w:sz w:val="16"/>
          <w:szCs w:val="16"/>
        </w:rPr>
      </w:pPr>
    </w:p>
    <w:p w:rsidR="006940E8" w:rsidRPr="006940E8" w:rsidRDefault="006940E8" w:rsidP="006940E8">
      <w:pPr>
        <w:jc w:val="center"/>
        <w:rPr>
          <w:rFonts w:ascii="Arial Black" w:eastAsiaTheme="majorEastAsia" w:hAnsi="Arial Black"/>
          <w:color w:val="000000" w:themeColor="text1"/>
          <w:w w:val="150"/>
          <w:sz w:val="48"/>
          <w:szCs w:val="48"/>
        </w:rPr>
      </w:pPr>
      <w:r w:rsidRPr="006940E8">
        <w:rPr>
          <w:rFonts w:ascii="Arial Black" w:eastAsiaTheme="majorEastAsia" w:hAnsi="Arial Black" w:hint="eastAsia"/>
          <w:color w:val="000000" w:themeColor="text1"/>
          <w:w w:val="150"/>
          <w:sz w:val="48"/>
          <w:szCs w:val="48"/>
        </w:rPr>
        <w:t>キャッシュレス決済の基礎講座</w:t>
      </w:r>
    </w:p>
    <w:p w:rsidR="00403EC6" w:rsidRPr="00336D6A" w:rsidRDefault="006940E8" w:rsidP="006940E8">
      <w:pPr>
        <w:jc w:val="center"/>
        <w:rPr>
          <w:rFonts w:ascii="Arial Black" w:eastAsiaTheme="majorEastAsia" w:hAnsi="Arial Black"/>
          <w:color w:val="000000" w:themeColor="text1"/>
          <w:w w:val="150"/>
          <w:sz w:val="48"/>
          <w:szCs w:val="48"/>
        </w:rPr>
      </w:pPr>
      <w:r w:rsidRPr="006940E8">
        <w:rPr>
          <w:rFonts w:ascii="Arial Black" w:eastAsiaTheme="majorEastAsia" w:hAnsi="Arial Black" w:hint="eastAsia"/>
          <w:color w:val="000000" w:themeColor="text1"/>
          <w:w w:val="150"/>
          <w:sz w:val="28"/>
          <w:szCs w:val="28"/>
        </w:rPr>
        <w:t>～メリット・ポイント・具体的事例～</w:t>
      </w:r>
      <w:r w:rsidR="00D3555A" w:rsidRPr="004B7B9C">
        <w:rPr>
          <w:rFonts w:ascii="Arial Black" w:eastAsiaTheme="majorEastAsia" w:hAnsi="Arial Black" w:hint="eastAsia"/>
          <w:color w:val="000000" w:themeColor="text1"/>
          <w:w w:val="150"/>
          <w:sz w:val="48"/>
          <w:szCs w:val="48"/>
        </w:rPr>
        <w:t xml:space="preserve"> </w:t>
      </w:r>
      <w:r w:rsidR="00403EC6" w:rsidRPr="004B7B9C">
        <w:rPr>
          <w:rFonts w:ascii="Arial Black" w:eastAsiaTheme="majorEastAsia" w:hAnsi="Arial Black"/>
          <w:color w:val="000000" w:themeColor="text1"/>
          <w:w w:val="150"/>
          <w:sz w:val="48"/>
          <w:szCs w:val="48"/>
        </w:rPr>
        <w:t>講習会</w:t>
      </w:r>
    </w:p>
    <w:p w:rsidR="00336D6A" w:rsidRPr="00336D6A" w:rsidRDefault="00336D6A" w:rsidP="00403EC6">
      <w:pPr>
        <w:jc w:val="center"/>
        <w:rPr>
          <w:rFonts w:ascii="Arial Black" w:eastAsiaTheme="majorEastAsia" w:hAnsi="Arial Black"/>
          <w:color w:val="000000" w:themeColor="text1"/>
          <w:w w:val="150"/>
          <w:sz w:val="36"/>
          <w:szCs w:val="36"/>
        </w:rPr>
      </w:pPr>
    </w:p>
    <w:p w:rsidR="00403EC6" w:rsidRDefault="00403EC6" w:rsidP="00403EC6">
      <w:pPr>
        <w:jc w:val="center"/>
        <w:rPr>
          <w:rFonts w:asciiTheme="majorEastAsia" w:eastAsiaTheme="majorEastAsia" w:hAnsiTheme="majorEastAsia"/>
          <w:color w:val="000000" w:themeColor="text1"/>
          <w:w w:val="150"/>
          <w:sz w:val="36"/>
          <w:szCs w:val="36"/>
        </w:rPr>
      </w:pPr>
      <w:r w:rsidRPr="00024CEB">
        <w:rPr>
          <w:rFonts w:asciiTheme="majorEastAsia" w:eastAsiaTheme="majorEastAsia" w:hAnsiTheme="majorEastAsia" w:hint="eastAsia"/>
          <w:color w:val="000000" w:themeColor="text1"/>
          <w:w w:val="150"/>
          <w:sz w:val="36"/>
          <w:szCs w:val="36"/>
        </w:rPr>
        <w:t>参　加　申　込　書</w:t>
      </w:r>
    </w:p>
    <w:p w:rsidR="00843391" w:rsidRPr="00024CEB" w:rsidRDefault="00843391" w:rsidP="00403EC6">
      <w:pPr>
        <w:jc w:val="center"/>
        <w:rPr>
          <w:rFonts w:asciiTheme="majorEastAsia" w:eastAsiaTheme="majorEastAsia" w:hAnsiTheme="majorEastAsia"/>
          <w:color w:val="000000" w:themeColor="text1"/>
          <w:w w:val="150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223"/>
      </w:tblGrid>
      <w:tr w:rsidR="00024CEB" w:rsidRPr="00024CEB" w:rsidTr="008702DE">
        <w:trPr>
          <w:trHeight w:val="874"/>
          <w:jc w:val="center"/>
        </w:trPr>
        <w:tc>
          <w:tcPr>
            <w:tcW w:w="2835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  <w:sz w:val="24"/>
                <w:szCs w:val="24"/>
              </w:rPr>
            </w:pP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事業所名</w:t>
            </w:r>
          </w:p>
        </w:tc>
        <w:tc>
          <w:tcPr>
            <w:tcW w:w="7223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="HG明朝E" w:eastAsia="HG明朝E" w:hAnsi="HG明朝E"/>
                <w:color w:val="000000" w:themeColor="text1"/>
                <w:w w:val="150"/>
                <w:sz w:val="24"/>
                <w:szCs w:val="24"/>
              </w:rPr>
            </w:pPr>
          </w:p>
        </w:tc>
      </w:tr>
      <w:tr w:rsidR="00024CEB" w:rsidRPr="00024CEB" w:rsidTr="008702DE">
        <w:trPr>
          <w:trHeight w:val="874"/>
          <w:jc w:val="center"/>
        </w:trPr>
        <w:tc>
          <w:tcPr>
            <w:tcW w:w="2835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  <w:sz w:val="24"/>
                <w:szCs w:val="24"/>
              </w:rPr>
            </w:pP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参加者名</w:t>
            </w:r>
          </w:p>
        </w:tc>
        <w:tc>
          <w:tcPr>
            <w:tcW w:w="7223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="HG明朝E" w:eastAsia="HG明朝E" w:hAnsi="HG明朝E"/>
                <w:color w:val="000000" w:themeColor="text1"/>
                <w:w w:val="150"/>
                <w:sz w:val="24"/>
                <w:szCs w:val="24"/>
              </w:rPr>
            </w:pPr>
          </w:p>
        </w:tc>
      </w:tr>
      <w:tr w:rsidR="00024CEB" w:rsidRPr="00024CEB" w:rsidTr="00843391">
        <w:trPr>
          <w:trHeight w:val="874"/>
          <w:jc w:val="center"/>
        </w:trPr>
        <w:tc>
          <w:tcPr>
            <w:tcW w:w="2835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  <w:sz w:val="24"/>
                <w:szCs w:val="24"/>
              </w:rPr>
            </w:pP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所</w:t>
            </w:r>
            <w:r w:rsidR="001108A6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 xml:space="preserve"> </w:t>
            </w: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在</w:t>
            </w:r>
            <w:r w:rsidR="001108A6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 xml:space="preserve"> </w:t>
            </w: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地</w:t>
            </w:r>
          </w:p>
        </w:tc>
        <w:tc>
          <w:tcPr>
            <w:tcW w:w="7223" w:type="dxa"/>
          </w:tcPr>
          <w:p w:rsidR="00403EC6" w:rsidRPr="00843391" w:rsidRDefault="00843391" w:rsidP="00843391">
            <w:pPr>
              <w:jc w:val="both"/>
              <w:rPr>
                <w:rFonts w:asciiTheme="minorEastAsia" w:hAnsiTheme="minorEastAsia"/>
                <w:color w:val="000000" w:themeColor="text1"/>
                <w:w w:val="150"/>
                <w:sz w:val="24"/>
                <w:szCs w:val="24"/>
              </w:rPr>
            </w:pPr>
            <w:r w:rsidRPr="00843391">
              <w:rPr>
                <w:rFonts w:asciiTheme="minorEastAsia" w:hAnsiTheme="minorEastAsia" w:hint="eastAsia"/>
                <w:color w:val="000000" w:themeColor="text1"/>
                <w:w w:val="150"/>
                <w:sz w:val="24"/>
                <w:szCs w:val="24"/>
              </w:rPr>
              <w:t>〒</w:t>
            </w:r>
          </w:p>
        </w:tc>
      </w:tr>
      <w:tr w:rsidR="00024CEB" w:rsidRPr="00024CEB" w:rsidTr="008702DE">
        <w:trPr>
          <w:trHeight w:val="874"/>
          <w:jc w:val="center"/>
        </w:trPr>
        <w:tc>
          <w:tcPr>
            <w:tcW w:w="2835" w:type="dxa"/>
            <w:vAlign w:val="center"/>
          </w:tcPr>
          <w:p w:rsidR="00403EC6" w:rsidRDefault="00933200" w:rsidP="008702D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電</w:t>
            </w:r>
            <w:r w:rsidR="00403EC6" w:rsidRPr="00024CEB"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・携帯</w:t>
            </w:r>
          </w:p>
          <w:p w:rsidR="00843391" w:rsidRPr="00024CEB" w:rsidRDefault="00843391" w:rsidP="008702D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w w:val="150"/>
                <w:sz w:val="24"/>
                <w:szCs w:val="24"/>
              </w:rPr>
              <w:t>（日中繋がる）</w:t>
            </w:r>
          </w:p>
        </w:tc>
        <w:tc>
          <w:tcPr>
            <w:tcW w:w="7223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="HG明朝E" w:eastAsia="HG明朝E" w:hAnsi="HG明朝E"/>
                <w:color w:val="000000" w:themeColor="text1"/>
                <w:w w:val="150"/>
                <w:sz w:val="24"/>
                <w:szCs w:val="24"/>
              </w:rPr>
            </w:pPr>
          </w:p>
        </w:tc>
      </w:tr>
      <w:tr w:rsidR="00024CEB" w:rsidRPr="00024CEB" w:rsidTr="008702DE">
        <w:trPr>
          <w:trHeight w:val="874"/>
          <w:jc w:val="center"/>
        </w:trPr>
        <w:tc>
          <w:tcPr>
            <w:tcW w:w="2835" w:type="dxa"/>
            <w:vAlign w:val="center"/>
          </w:tcPr>
          <w:p w:rsidR="00403EC6" w:rsidRPr="00843391" w:rsidRDefault="00403EC6" w:rsidP="008702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w w:val="150"/>
                <w:sz w:val="36"/>
                <w:szCs w:val="36"/>
                <w:u w:val="wave"/>
              </w:rPr>
            </w:pPr>
            <w:r w:rsidRPr="00843391">
              <w:rPr>
                <w:rFonts w:asciiTheme="majorEastAsia" w:eastAsiaTheme="majorEastAsia" w:hAnsiTheme="majorEastAsia" w:hint="eastAsia"/>
                <w:b/>
                <w:color w:val="000000" w:themeColor="text1"/>
                <w:w w:val="150"/>
                <w:sz w:val="36"/>
                <w:szCs w:val="36"/>
                <w:u w:val="wave"/>
              </w:rPr>
              <w:t>ＦＡＸ</w:t>
            </w:r>
            <w:r w:rsidR="00843391" w:rsidRPr="00843391">
              <w:rPr>
                <w:rFonts w:asciiTheme="majorEastAsia" w:eastAsiaTheme="majorEastAsia" w:hAnsiTheme="majorEastAsia" w:hint="eastAsia"/>
                <w:b/>
                <w:color w:val="000000" w:themeColor="text1"/>
                <w:w w:val="150"/>
                <w:sz w:val="36"/>
                <w:szCs w:val="36"/>
              </w:rPr>
              <w:t>（必須）</w:t>
            </w:r>
          </w:p>
        </w:tc>
        <w:tc>
          <w:tcPr>
            <w:tcW w:w="7223" w:type="dxa"/>
            <w:vAlign w:val="center"/>
          </w:tcPr>
          <w:p w:rsidR="00403EC6" w:rsidRPr="00024CEB" w:rsidRDefault="00403EC6" w:rsidP="008702DE">
            <w:pPr>
              <w:jc w:val="center"/>
              <w:rPr>
                <w:rFonts w:ascii="HG明朝E" w:eastAsia="HG明朝E" w:hAnsi="HG明朝E"/>
                <w:color w:val="000000" w:themeColor="text1"/>
                <w:w w:val="150"/>
                <w:sz w:val="24"/>
                <w:szCs w:val="24"/>
              </w:rPr>
            </w:pPr>
          </w:p>
        </w:tc>
      </w:tr>
    </w:tbl>
    <w:p w:rsidR="00843391" w:rsidRDefault="00843391" w:rsidP="00403EC6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03EC6" w:rsidRPr="00024CEB" w:rsidRDefault="00403EC6" w:rsidP="00403EC6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4CE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※1</w:t>
      </w:r>
      <w:r w:rsidRPr="00024CEB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024CE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受け付け確認のご連絡をさせていただきますので、ＦＡＸ番号のご記入をお願いします</w:t>
      </w:r>
      <w:r w:rsidR="008433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403EC6" w:rsidRPr="00024CEB" w:rsidRDefault="00403EC6" w:rsidP="00403E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24CE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※2</w:t>
      </w:r>
      <w:r w:rsidRPr="00024CEB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024CE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ご記載の情報は、本事業以外には使用いたしません</w:t>
      </w:r>
      <w:r w:rsidR="008433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403EC6" w:rsidRPr="00024CEB" w:rsidRDefault="00403EC6" w:rsidP="00403E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03EC6" w:rsidRPr="00024CEB" w:rsidRDefault="00403EC6" w:rsidP="00403EC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</w:tblGrid>
      <w:tr w:rsidR="00024CEB" w:rsidRPr="00024CEB" w:rsidTr="00706E19">
        <w:trPr>
          <w:trHeight w:val="411"/>
          <w:jc w:val="center"/>
        </w:trPr>
        <w:tc>
          <w:tcPr>
            <w:tcW w:w="2830" w:type="dxa"/>
            <w:vAlign w:val="center"/>
          </w:tcPr>
          <w:p w:rsidR="00403EC6" w:rsidRPr="00024CEB" w:rsidRDefault="00403EC6" w:rsidP="007F53A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24CE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事務局受付欄</w:t>
            </w:r>
          </w:p>
        </w:tc>
      </w:tr>
      <w:tr w:rsidR="00024CEB" w:rsidRPr="00024CEB" w:rsidTr="00706E19">
        <w:trPr>
          <w:trHeight w:val="2240"/>
          <w:jc w:val="center"/>
        </w:trPr>
        <w:tc>
          <w:tcPr>
            <w:tcW w:w="2830" w:type="dxa"/>
          </w:tcPr>
          <w:p w:rsidR="00403EC6" w:rsidRPr="00024CEB" w:rsidRDefault="00403EC6" w:rsidP="008702D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403EC6" w:rsidRPr="00297465" w:rsidRDefault="00403EC6" w:rsidP="00397B19">
      <w:pPr>
        <w:rPr>
          <w:rFonts w:ascii="HGP創英角ｺﾞｼｯｸUB" w:eastAsia="HGP創英角ｺﾞｼｯｸUB" w:hAnsi="HGP創英角ｺﾞｼｯｸUB"/>
          <w:color w:val="767171" w:themeColor="background2" w:themeShade="80"/>
          <w:sz w:val="12"/>
          <w:szCs w:val="12"/>
        </w:rPr>
      </w:pPr>
    </w:p>
    <w:sectPr w:rsidR="00403EC6" w:rsidRPr="00297465" w:rsidSect="00AD60D8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76" w:rsidRDefault="00755076" w:rsidP="006F11A1">
      <w:pPr>
        <w:spacing w:line="240" w:lineRule="auto"/>
      </w:pPr>
      <w:r>
        <w:separator/>
      </w:r>
    </w:p>
  </w:endnote>
  <w:endnote w:type="continuationSeparator" w:id="0">
    <w:p w:rsidR="00755076" w:rsidRDefault="00755076" w:rsidP="006F1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76" w:rsidRDefault="00755076" w:rsidP="006F11A1">
      <w:pPr>
        <w:spacing w:line="240" w:lineRule="auto"/>
      </w:pPr>
      <w:r>
        <w:separator/>
      </w:r>
    </w:p>
  </w:footnote>
  <w:footnote w:type="continuationSeparator" w:id="0">
    <w:p w:rsidR="00755076" w:rsidRDefault="00755076" w:rsidP="006F1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EC"/>
    <w:rsid w:val="00012FB9"/>
    <w:rsid w:val="000146E8"/>
    <w:rsid w:val="00023537"/>
    <w:rsid w:val="00024CEB"/>
    <w:rsid w:val="000A1401"/>
    <w:rsid w:val="000A7F83"/>
    <w:rsid w:val="000B2F19"/>
    <w:rsid w:val="001108A6"/>
    <w:rsid w:val="001124FB"/>
    <w:rsid w:val="00133223"/>
    <w:rsid w:val="001417D9"/>
    <w:rsid w:val="00173993"/>
    <w:rsid w:val="001F6561"/>
    <w:rsid w:val="00201D84"/>
    <w:rsid w:val="00202BDC"/>
    <w:rsid w:val="00210BD1"/>
    <w:rsid w:val="00217F93"/>
    <w:rsid w:val="00227383"/>
    <w:rsid w:val="00286D75"/>
    <w:rsid w:val="00297465"/>
    <w:rsid w:val="002B650A"/>
    <w:rsid w:val="002B73D7"/>
    <w:rsid w:val="002D6D51"/>
    <w:rsid w:val="002E0290"/>
    <w:rsid w:val="002F6E06"/>
    <w:rsid w:val="00324787"/>
    <w:rsid w:val="00330B66"/>
    <w:rsid w:val="00336D6A"/>
    <w:rsid w:val="00364945"/>
    <w:rsid w:val="00386174"/>
    <w:rsid w:val="0039324E"/>
    <w:rsid w:val="003949F0"/>
    <w:rsid w:val="00397B19"/>
    <w:rsid w:val="003B01F9"/>
    <w:rsid w:val="003B28AC"/>
    <w:rsid w:val="00403EC6"/>
    <w:rsid w:val="0041223F"/>
    <w:rsid w:val="0041451A"/>
    <w:rsid w:val="00420DA5"/>
    <w:rsid w:val="00461C89"/>
    <w:rsid w:val="0046546A"/>
    <w:rsid w:val="004B0DB3"/>
    <w:rsid w:val="004B7B9C"/>
    <w:rsid w:val="004D3EFE"/>
    <w:rsid w:val="00516A67"/>
    <w:rsid w:val="00524837"/>
    <w:rsid w:val="00554C9D"/>
    <w:rsid w:val="00554FA9"/>
    <w:rsid w:val="005603EC"/>
    <w:rsid w:val="00565D73"/>
    <w:rsid w:val="0058072F"/>
    <w:rsid w:val="005B2FA3"/>
    <w:rsid w:val="005D5158"/>
    <w:rsid w:val="005F3F32"/>
    <w:rsid w:val="00605484"/>
    <w:rsid w:val="00612233"/>
    <w:rsid w:val="00615693"/>
    <w:rsid w:val="00616A1D"/>
    <w:rsid w:val="00620DA8"/>
    <w:rsid w:val="0063546B"/>
    <w:rsid w:val="006371B1"/>
    <w:rsid w:val="006375E8"/>
    <w:rsid w:val="006940E8"/>
    <w:rsid w:val="006D4327"/>
    <w:rsid w:val="006F11A1"/>
    <w:rsid w:val="00702146"/>
    <w:rsid w:val="00703B45"/>
    <w:rsid w:val="0070609F"/>
    <w:rsid w:val="00706E19"/>
    <w:rsid w:val="00755076"/>
    <w:rsid w:val="007713E1"/>
    <w:rsid w:val="00777C08"/>
    <w:rsid w:val="0078035D"/>
    <w:rsid w:val="007B5199"/>
    <w:rsid w:val="007D38A3"/>
    <w:rsid w:val="007F4A85"/>
    <w:rsid w:val="007F53A5"/>
    <w:rsid w:val="007F5C73"/>
    <w:rsid w:val="0082444E"/>
    <w:rsid w:val="00843391"/>
    <w:rsid w:val="0087367F"/>
    <w:rsid w:val="00890679"/>
    <w:rsid w:val="009014D4"/>
    <w:rsid w:val="00933200"/>
    <w:rsid w:val="00946404"/>
    <w:rsid w:val="00951715"/>
    <w:rsid w:val="009C2051"/>
    <w:rsid w:val="00A3727D"/>
    <w:rsid w:val="00A46428"/>
    <w:rsid w:val="00A47353"/>
    <w:rsid w:val="00A80D84"/>
    <w:rsid w:val="00A935D2"/>
    <w:rsid w:val="00A95FCF"/>
    <w:rsid w:val="00AA4442"/>
    <w:rsid w:val="00AC5389"/>
    <w:rsid w:val="00AC7046"/>
    <w:rsid w:val="00AD60D8"/>
    <w:rsid w:val="00AE0F9C"/>
    <w:rsid w:val="00B21885"/>
    <w:rsid w:val="00B74AA3"/>
    <w:rsid w:val="00BA6F0C"/>
    <w:rsid w:val="00BC0F87"/>
    <w:rsid w:val="00BC416E"/>
    <w:rsid w:val="00BD5552"/>
    <w:rsid w:val="00BE324A"/>
    <w:rsid w:val="00C07528"/>
    <w:rsid w:val="00C40439"/>
    <w:rsid w:val="00C5072E"/>
    <w:rsid w:val="00C678F6"/>
    <w:rsid w:val="00C740F5"/>
    <w:rsid w:val="00C87E60"/>
    <w:rsid w:val="00C93B5A"/>
    <w:rsid w:val="00CB4B8D"/>
    <w:rsid w:val="00CD036F"/>
    <w:rsid w:val="00CD1CFE"/>
    <w:rsid w:val="00CE0C68"/>
    <w:rsid w:val="00D000AC"/>
    <w:rsid w:val="00D303F4"/>
    <w:rsid w:val="00D3182A"/>
    <w:rsid w:val="00D326C7"/>
    <w:rsid w:val="00D3555A"/>
    <w:rsid w:val="00D73146"/>
    <w:rsid w:val="00DB174D"/>
    <w:rsid w:val="00DE30EE"/>
    <w:rsid w:val="00DE7F4E"/>
    <w:rsid w:val="00E04907"/>
    <w:rsid w:val="00E371DD"/>
    <w:rsid w:val="00E61741"/>
    <w:rsid w:val="00ED22C4"/>
    <w:rsid w:val="00EF10D6"/>
    <w:rsid w:val="00F135A2"/>
    <w:rsid w:val="00F27C41"/>
    <w:rsid w:val="00F5358F"/>
    <w:rsid w:val="00F60732"/>
    <w:rsid w:val="00F61AE6"/>
    <w:rsid w:val="00F93ADB"/>
    <w:rsid w:val="00FA79DF"/>
    <w:rsid w:val="00FC6338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E2641-DAC8-403D-AFAD-7915732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C"/>
    <w:pPr>
      <w:spacing w:line="0" w:lineRule="atLeast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EC"/>
    <w:pPr>
      <w:spacing w:line="0" w:lineRule="atLeast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8A3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7D3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1A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1A1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20DA5"/>
  </w:style>
  <w:style w:type="character" w:customStyle="1" w:styleId="ab">
    <w:name w:val="日付 (文字)"/>
    <w:basedOn w:val="a0"/>
    <w:link w:val="aa"/>
    <w:uiPriority w:val="99"/>
    <w:semiHidden/>
    <w:rsid w:val="00420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0C80-8E76-4459-A51C-3920DF8A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日の出町商工会</cp:lastModifiedBy>
  <cp:revision>39</cp:revision>
  <cp:lastPrinted>2018-09-13T06:04:00Z</cp:lastPrinted>
  <dcterms:created xsi:type="dcterms:W3CDTF">2017-09-15T04:39:00Z</dcterms:created>
  <dcterms:modified xsi:type="dcterms:W3CDTF">2019-08-20T05:51:00Z</dcterms:modified>
</cp:coreProperties>
</file>